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75"/>
        <w:gridCol w:w="925"/>
        <w:gridCol w:w="1926"/>
        <w:gridCol w:w="194"/>
        <w:gridCol w:w="940"/>
        <w:gridCol w:w="141"/>
        <w:gridCol w:w="139"/>
        <w:gridCol w:w="55"/>
        <w:gridCol w:w="941"/>
        <w:gridCol w:w="344"/>
        <w:gridCol w:w="932"/>
        <w:gridCol w:w="343"/>
        <w:gridCol w:w="932"/>
        <w:gridCol w:w="448"/>
        <w:gridCol w:w="827"/>
      </w:tblGrid>
      <w:tr w:rsidR="00894B27" w:rsidRPr="001A47A4" w:rsidTr="00894B27">
        <w:trPr>
          <w:trHeight w:val="255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894B27" w:rsidRPr="001A47A4" w:rsidTr="00894B27">
        <w:trPr>
          <w:trHeight w:val="630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894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4B27" w:rsidRPr="001A47A4" w:rsidRDefault="00894B27" w:rsidP="00894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молодёжной политики в 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нгисеппском городском поселении</w:t>
            </w:r>
            <w:r w:rsidRPr="001A47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894B27" w:rsidRPr="001A47A4" w:rsidTr="00894B27">
        <w:trPr>
          <w:trHeight w:val="255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4B27" w:rsidRPr="001A47A4" w:rsidTr="00894B27">
        <w:trPr>
          <w:trHeight w:val="46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894B27" w:rsidRPr="001A47A4" w:rsidTr="00894B27">
        <w:trPr>
          <w:trHeight w:val="255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94B27" w:rsidRPr="001A47A4" w:rsidTr="002A29FB">
        <w:trPr>
          <w:trHeight w:val="675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Наименование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Организация и проведение городских мероприятий в сфере молодежной политики </w:t>
            </w:r>
          </w:p>
        </w:tc>
      </w:tr>
      <w:tr w:rsidR="00894B27" w:rsidRPr="001A47A4" w:rsidTr="00D61376">
        <w:trPr>
          <w:trHeight w:val="563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Цель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городских мероприятий в сфере молодёжной политики</w:t>
            </w:r>
          </w:p>
        </w:tc>
      </w:tr>
      <w:tr w:rsidR="00894B27" w:rsidRPr="001A47A4" w:rsidTr="00395778">
        <w:trPr>
          <w:trHeight w:val="765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"Комитет по культуре, спорту и молодежной политики"</w:t>
            </w:r>
          </w:p>
        </w:tc>
      </w:tr>
      <w:tr w:rsidR="00894B27" w:rsidRPr="001A47A4" w:rsidTr="00900570">
        <w:trPr>
          <w:trHeight w:val="540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Задачи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городских мероприятий с детьми и молодежью</w:t>
            </w:r>
          </w:p>
        </w:tc>
      </w:tr>
      <w:tr w:rsidR="00894B27" w:rsidRPr="001A47A4" w:rsidTr="004767CA">
        <w:trPr>
          <w:trHeight w:val="363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Сроки реализации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01.01.2014 года по 31.12.2017 года</w:t>
            </w:r>
          </w:p>
        </w:tc>
      </w:tr>
      <w:tr w:rsidR="00894B27" w:rsidRPr="001A47A4" w:rsidTr="00894B27">
        <w:trPr>
          <w:trHeight w:val="323"/>
        </w:trPr>
        <w:tc>
          <w:tcPr>
            <w:tcW w:w="220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Расходы (тыс. рублей)</w:t>
            </w:r>
          </w:p>
        </w:tc>
      </w:tr>
      <w:tr w:rsidR="00894B27" w:rsidRPr="001A47A4" w:rsidTr="00894B27">
        <w:trPr>
          <w:trHeight w:val="525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894B27" w:rsidRPr="00894B27" w:rsidTr="00894B27">
        <w:trPr>
          <w:trHeight w:val="398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Всего: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20A18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429,6</w:t>
            </w:r>
          </w:p>
        </w:tc>
        <w:tc>
          <w:tcPr>
            <w:tcW w:w="1276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9451BA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9451BA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20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</w:tr>
      <w:tr w:rsidR="00894B27" w:rsidRPr="00894B27" w:rsidTr="00894B27">
        <w:trPr>
          <w:trHeight w:val="300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B27" w:rsidRPr="00894B27" w:rsidTr="00894B27">
        <w:trPr>
          <w:trHeight w:val="1020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20A18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94B27" w:rsidRPr="00894B27" w:rsidRDefault="00820A18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142,5</w:t>
            </w:r>
          </w:p>
        </w:tc>
      </w:tr>
      <w:tr w:rsidR="00894B27" w:rsidRPr="00894B27" w:rsidTr="00894B27">
        <w:trPr>
          <w:trHeight w:val="1335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9451BA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9451BA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  <w:r w:rsidR="00894B27"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</w:tr>
      <w:tr w:rsidR="00894B27" w:rsidRPr="00894B27" w:rsidTr="00894B27">
        <w:trPr>
          <w:trHeight w:val="900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4B27" w:rsidRPr="00894B27" w:rsidTr="00894B27">
        <w:trPr>
          <w:trHeight w:val="840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4B27" w:rsidRPr="00894B27" w:rsidTr="00894B27">
        <w:trPr>
          <w:trHeight w:val="567"/>
        </w:trPr>
        <w:tc>
          <w:tcPr>
            <w:tcW w:w="22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4B27" w:rsidRPr="00894B27" w:rsidRDefault="00894B27" w:rsidP="0089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4B27" w:rsidRPr="001A47A4" w:rsidTr="00E7490B">
        <w:trPr>
          <w:trHeight w:val="2959"/>
        </w:trPr>
        <w:tc>
          <w:tcPr>
            <w:tcW w:w="2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16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B27" w:rsidRPr="001A47A4" w:rsidRDefault="00894B27" w:rsidP="001A47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t>1. Организация досуга и свободного времени молодёжи города Кингисеппа;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2. Повышение духовно - нравственного, патриотического, интеллектуального и творческого потенциала молодого поколения;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3. Повышение социального взаимопонимания, толерантности в молодежной среде;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4. Социальная реабилитация молодежи из групп социального риска,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5.  Популяризация принципов здорового образа жизни, охрана здоровья молодежи;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6. Увеличение охвата подростков и молодежи, вовлекаемых в мероприятия.</w:t>
            </w:r>
            <w:r w:rsidRPr="001A47A4">
              <w:rPr>
                <w:rFonts w:ascii="Times New Roman" w:eastAsia="Times New Roman" w:hAnsi="Times New Roman" w:cs="Times New Roman"/>
                <w:lang w:eastAsia="ru-RU"/>
              </w:rPr>
              <w:br/>
              <w:t>7. Повышение профессионального мастерства  специалистов в сфере молодёжной политике.</w:t>
            </w:r>
          </w:p>
        </w:tc>
      </w:tr>
    </w:tbl>
    <w:p w:rsidR="002D44DC" w:rsidRDefault="002D44DC"/>
    <w:sectPr w:rsidR="002D44DC" w:rsidSect="001A47A4">
      <w:pgSz w:w="11906" w:h="16838"/>
      <w:pgMar w:top="1134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831"/>
    <w:rsid w:val="00046831"/>
    <w:rsid w:val="001A47A4"/>
    <w:rsid w:val="002D44DC"/>
    <w:rsid w:val="00820A18"/>
    <w:rsid w:val="00894B27"/>
    <w:rsid w:val="0094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6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6</cp:revision>
  <dcterms:created xsi:type="dcterms:W3CDTF">2014-01-15T07:44:00Z</dcterms:created>
  <dcterms:modified xsi:type="dcterms:W3CDTF">2015-04-16T07:59:00Z</dcterms:modified>
</cp:coreProperties>
</file>